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6D20" w:rsidRPr="002C572E" w:rsidRDefault="00B072D7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val="ru-RU" w:eastAsia="ru-RU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02.3pt;margin-top:7.1pt;width:35.6pt;height:48.8pt;flip:x;z-index:251659264">
            <v:imagedata r:id="rId5" o:title=""/>
            <w10:wrap type="topAndBottom" anchorx="page"/>
          </v:shape>
          <o:OLEObject Type="Embed" ProgID="MS_ClipArt_Gallery" ShapeID="_x0000_s1026" DrawAspect="Content" ObjectID="_1839577891" r:id="rId6"/>
        </w:object>
      </w:r>
      <w:r w:rsidR="00F344AE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ОБУХІВСЬКА МІСЬКА РАДА</w:t>
      </w:r>
    </w:p>
    <w:p w:rsidR="00F344AE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КИЇВСЬКОЇ ОБЛАСТІ</w:t>
      </w:r>
    </w:p>
    <w:p w:rsidR="009D6D20" w:rsidRPr="00F344AE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</w:t>
      </w:r>
      <w:r w:rsidR="009D6D20" w:rsidRPr="004B305B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ВИКОНАВЧИЙ КОМІТЕТ</w:t>
      </w:r>
    </w:p>
    <w:p w:rsidR="009D6D20" w:rsidRPr="009D6D20" w:rsidRDefault="00F344AE" w:rsidP="00F344A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4B305B"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  <w:t xml:space="preserve">                                                                                            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РІШЕННЯ</w:t>
      </w:r>
      <w:r w:rsidR="00B072D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проєкт</w:t>
      </w:r>
      <w:bookmarkStart w:id="0" w:name="_GoBack"/>
      <w:bookmarkEnd w:id="0"/>
    </w:p>
    <w:p w:rsidR="009D6D20" w:rsidRPr="009D6D20" w:rsidRDefault="009D6D20" w:rsidP="009D6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6D20" w:rsidRPr="009D6D20" w:rsidRDefault="009D6D20" w:rsidP="009D6D20">
      <w:pPr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6D20" w:rsidRPr="009D6D20" w:rsidRDefault="006F009D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 </w:t>
      </w:r>
      <w:r w:rsidR="00E755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5835A2">
        <w:rPr>
          <w:rFonts w:ascii="Times New Roman" w:eastAsia="Times New Roman" w:hAnsi="Times New Roman" w:cs="Times New Roman"/>
          <w:sz w:val="28"/>
          <w:szCs w:val="28"/>
          <w:lang w:eastAsia="ru-RU"/>
        </w:rPr>
        <w:t>травня</w:t>
      </w:r>
      <w:r w:rsidR="0037028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      </w:t>
      </w:r>
      <w:r w:rsidR="00F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місто 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Обухів</w:t>
      </w:r>
      <w:r w:rsidR="00F344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DB59A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№___</w:t>
      </w:r>
    </w:p>
    <w:p w:rsidR="00BF581B" w:rsidRDefault="00BF581B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BF581B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Про дострокове припинення договору оренди </w:t>
      </w:r>
    </w:p>
    <w:p w:rsidR="009D6D20" w:rsidRPr="00BF581B" w:rsidRDefault="00E7554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нерухомого </w:t>
      </w:r>
      <w:r w:rsidR="009D6D20"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майна, що належить до </w:t>
      </w:r>
    </w:p>
    <w:p w:rsidR="00E7554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комунальної вл</w:t>
      </w:r>
      <w:r w:rsidR="00E7554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асності Обухівської міської</w:t>
      </w:r>
    </w:p>
    <w:p w:rsidR="009D6D20" w:rsidRPr="00E75540" w:rsidRDefault="00120393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територіальної гром</w:t>
      </w:r>
      <w:r w:rsidR="004B305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ади</w:t>
      </w:r>
      <w:r w:rsidR="003331DD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,</w:t>
      </w:r>
      <w:r w:rsidR="004B305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від 24 квітня 2017 року №</w:t>
      </w:r>
      <w:r w:rsidR="006036A6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4B305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83</w:t>
      </w:r>
      <w:r w:rsidR="00E7554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9D6D20" w:rsidRPr="009D6D20" w:rsidRDefault="00FC73D9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           Розглянувши</w:t>
      </w:r>
      <w:r w:rsidR="00A619B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звернення Товариства з обмеженою відповідальністю</w:t>
      </w:r>
      <w:r w:rsidR="002F21E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«</w:t>
      </w:r>
      <w:r w:rsidR="005835A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ТАС ФАРМА</w:t>
      </w:r>
      <w:r w:rsidR="002F21E8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="00491C6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23.04.2026 №11500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щодо припинення договору оренди нерухомого комунального майна, що належить до комунальної власності </w:t>
      </w:r>
      <w:r w:rsidR="00E7554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Обухівської міської  територіальної громади</w:t>
      </w:r>
      <w:r w:rsidR="00F44A3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 від 24 квітня 2017 року №83</w:t>
      </w:r>
      <w:r w:rsidR="006065BE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відповідно до Закону України «Про оренду державного та комунального майна»,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комунального майна»</w:t>
      </w:r>
      <w:r w:rsid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зі змінами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120501" w:rsidRPr="001205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1205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постанови Кабінету Міністрів України від 27 травня 2022 року №634 «Про особливості оренди державного та комунального майна у період воєнного стану»</w:t>
      </w:r>
      <w:r w:rsidR="00262E5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120501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9D6D20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керуючись пунктом 5 статті 60 Закону України «Про місцеве самоврядування в Україні»</w:t>
      </w:r>
    </w:p>
    <w:p w:rsidR="009D6D20" w:rsidRPr="009D6D20" w:rsidRDefault="009D6D20" w:rsidP="009D6D2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9D6D20" w:rsidRDefault="009D6D20" w:rsidP="009D6D20">
      <w:pPr>
        <w:keepNext/>
        <w:spacing w:after="0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</w:t>
      </w:r>
      <w:r w:rsidRPr="009D6D20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ВИКОНАВЧИЙ КОМІТЕТ ОБУХІВСЬКОЇ МІСЬКОЇ РАДИ</w:t>
      </w:r>
    </w:p>
    <w:p w:rsidR="009D6D20" w:rsidRPr="009D6D20" w:rsidRDefault="00BF581B" w:rsidP="00BF581B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                                                                          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>В И Р І Ш И В  :</w:t>
      </w: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9D6D20" w:rsidRPr="006F009D" w:rsidRDefault="00600557" w:rsidP="006F009D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</w:t>
      </w:r>
      <w:r w:rsidR="006F009D">
        <w:rPr>
          <w:rFonts w:ascii="Times New Roman" w:eastAsia="Times New Roman" w:hAnsi="Times New Roman" w:cs="Times New Roman"/>
          <w:sz w:val="28"/>
          <w:szCs w:val="28"/>
          <w:lang w:eastAsia="ru-RU"/>
        </w:rPr>
        <w:t>1.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1B8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Достроково з </w:t>
      </w:r>
      <w:r w:rsidR="005835A2">
        <w:rPr>
          <w:rFonts w:ascii="Times New Roman" w:eastAsia="Times New Roman" w:hAnsi="Times New Roman" w:cs="Times New Roman"/>
          <w:sz w:val="28"/>
          <w:szCs w:val="28"/>
          <w:lang w:eastAsia="ru-RU"/>
        </w:rPr>
        <w:t>31</w:t>
      </w:r>
      <w:r w:rsidR="004D1B84">
        <w:rPr>
          <w:rFonts w:ascii="Times New Roman" w:eastAsia="Times New Roman" w:hAnsi="Times New Roman" w:cs="Times New Roman"/>
          <w:sz w:val="28"/>
          <w:szCs w:val="28"/>
          <w:lang w:eastAsia="ru-RU"/>
        </w:rPr>
        <w:t>.0</w:t>
      </w:r>
      <w:r w:rsidR="005835A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4D1B84"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припинити дію договору оренди нерухомого майна, що належить до комунальної</w:t>
      </w:r>
      <w:r w:rsidR="006F009D" w:rsidRP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власності Обухівської </w:t>
      </w:r>
      <w:r w:rsid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міської 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територіальної громади</w:t>
      </w:r>
      <w:r w:rsidR="004D5D1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082424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24 квітня 2017 року № 83</w:t>
      </w:r>
      <w:r w:rsidR="006B6B0F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FD144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D5D1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укладеного між Виконавчим комітетом Обухівської міської ради </w:t>
      </w:r>
      <w:r w:rsidR="00080CB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Київської області та </w:t>
      </w:r>
      <w:r w:rsidR="00080CB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Товариством з обмеженою відповідальністю «ТАС ФАРМА»</w:t>
      </w:r>
      <w:r w:rsidR="00F02E0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на нежитлове приміщення, що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знаходиться за </w:t>
      </w:r>
      <w:proofErr w:type="spellStart"/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адресою</w:t>
      </w:r>
      <w:proofErr w:type="spellEnd"/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: місто Обухів, вулиця Козацький Шлях,108, загальною площею 71</w:t>
      </w:r>
      <w:r w:rsidR="00B67E6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D444F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00 кв</w:t>
      </w:r>
      <w:r w:rsidR="00581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адратних метрів</w:t>
      </w:r>
      <w:r w:rsidR="00080CB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, </w:t>
      </w:r>
      <w:r w:rsidR="00554729">
        <w:rPr>
          <w:rFonts w:ascii="Times New Roman" w:eastAsia="Times New Roman" w:hAnsi="Times New Roman" w:cs="Times New Roman"/>
          <w:sz w:val="28"/>
          <w:szCs w:val="28"/>
          <w:lang w:eastAsia="ru-RU"/>
        </w:rPr>
        <w:t>за згодою сторін</w:t>
      </w:r>
      <w:r w:rsidR="0011550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FE2DF9" w:rsidRPr="000F1F08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2. Управлінню економіки </w:t>
      </w:r>
      <w:r w:rsidR="001256B2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иконавчого комітету Обухівської міської ради Київської області провести процедуру припинення дії договору оренди відповідно до норм чинного законодавства; прийняти комунальне майно</w:t>
      </w:r>
      <w:r w:rsidR="00BC6192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r w:rsidR="00C131C8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вузл</w:t>
      </w:r>
      <w:r w:rsidR="000F1F08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C131C8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обліку послуг,</w:t>
      </w:r>
      <w:r w:rsidR="000F1F08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E2DF9" w:rsidRPr="000F1F08">
        <w:rPr>
          <w:rFonts w:ascii="Times New Roman" w:hAnsi="Times New Roman" w:cs="Times New Roman"/>
          <w:sz w:val="28"/>
          <w:szCs w:val="28"/>
        </w:rPr>
        <w:t>забезпечивши фіксацію фактичних показників на дату передачі</w:t>
      </w:r>
      <w:r w:rsidR="000F1F08" w:rsidRPr="000F1F08">
        <w:rPr>
          <w:rFonts w:ascii="Times New Roman" w:hAnsi="Times New Roman" w:cs="Times New Roman"/>
          <w:sz w:val="28"/>
          <w:szCs w:val="28"/>
        </w:rPr>
        <w:t>,</w:t>
      </w:r>
      <w:r w:rsidR="00BC6192" w:rsidRPr="000F1F0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згідно акту приймання – передачі</w:t>
      </w:r>
      <w:r w:rsidR="00957957" w:rsidRPr="000F1F08">
        <w:rPr>
          <w:rFonts w:ascii="Times New Roman" w:hAnsi="Times New Roman" w:cs="Times New Roman"/>
          <w:sz w:val="28"/>
          <w:szCs w:val="28"/>
        </w:rPr>
        <w:t>.</w:t>
      </w:r>
    </w:p>
    <w:p w:rsidR="00682E8C" w:rsidRPr="009D6D20" w:rsidRDefault="00682E8C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3. </w:t>
      </w:r>
      <w:r w:rsidR="0016571A">
        <w:rPr>
          <w:rFonts w:ascii="Times New Roman" w:eastAsia="Times New Roman" w:hAnsi="Times New Roman" w:cs="Times New Roman"/>
          <w:sz w:val="28"/>
          <w:szCs w:val="28"/>
          <w:lang w:eastAsia="ru-RU"/>
        </w:rPr>
        <w:t>Зобов’язати</w:t>
      </w:r>
      <w:r w:rsidR="00A62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орендаря до 25 </w:t>
      </w:r>
      <w:r w:rsidR="005835A2">
        <w:rPr>
          <w:rFonts w:ascii="Times New Roman" w:eastAsia="Times New Roman" w:hAnsi="Times New Roman" w:cs="Times New Roman"/>
          <w:sz w:val="28"/>
          <w:szCs w:val="28"/>
          <w:lang w:eastAsia="ru-RU"/>
        </w:rPr>
        <w:t>червня</w:t>
      </w:r>
      <w:r w:rsidR="00A628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2026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року сплатити орендну плату та заборгованість з орендної плати у разі її виникнення.</w:t>
      </w:r>
    </w:p>
    <w:p w:rsidR="009D6D20" w:rsidRDefault="006065BE" w:rsidP="009D6D2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 w:cs="Times New Roman"/>
          <w:sz w:val="16"/>
          <w:szCs w:val="16"/>
          <w:lang w:eastAsia="ru-RU"/>
        </w:rPr>
        <w:t xml:space="preserve">                </w:t>
      </w:r>
      <w:r w:rsidR="0060055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4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9D6D20" w:rsidRPr="009D6D20">
        <w:rPr>
          <w:rFonts w:ascii="Times New Roman" w:eastAsia="Calibri" w:hAnsi="Times New Roman" w:cs="Times New Roman"/>
          <w:bCs/>
          <w:sz w:val="28"/>
        </w:rPr>
        <w:t xml:space="preserve">Контроль за виконанням цього рішення покласти на заступника міського голови </w:t>
      </w:r>
      <w:r w:rsidR="009D6D20" w:rsidRPr="009D6D20"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  <w:t>з питань діяльності виконавчих органів Обухівської міської ради відповідно до розподілу обов’язків.</w:t>
      </w:r>
    </w:p>
    <w:p w:rsidR="00B07A7D" w:rsidRDefault="00B07A7D" w:rsidP="009D6D20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8"/>
          <w:szCs w:val="28"/>
          <w:shd w:val="clear" w:color="auto" w:fill="FFFFFF"/>
        </w:rPr>
      </w:pPr>
    </w:p>
    <w:p w:rsidR="001256B2" w:rsidRDefault="00B07A7D" w:rsidP="00B07A7D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07A7D">
        <w:rPr>
          <w:rFonts w:ascii="Times New Roman" w:hAnsi="Times New Roman" w:cs="Times New Roman"/>
          <w:b/>
          <w:sz w:val="28"/>
          <w:szCs w:val="28"/>
        </w:rPr>
        <w:t xml:space="preserve">Секретар Обухівської міської ради             </w:t>
      </w:r>
      <w:r w:rsidRPr="00B07A7D">
        <w:rPr>
          <w:rFonts w:ascii="Times New Roman" w:hAnsi="Times New Roman" w:cs="Times New Roman"/>
          <w:b/>
          <w:sz w:val="28"/>
          <w:szCs w:val="28"/>
        </w:rPr>
        <w:tab/>
      </w:r>
      <w:r w:rsidRPr="00B07A7D">
        <w:rPr>
          <w:rFonts w:ascii="Times New Roman" w:hAnsi="Times New Roman" w:cs="Times New Roman"/>
          <w:b/>
          <w:sz w:val="28"/>
          <w:szCs w:val="28"/>
        </w:rPr>
        <w:tab/>
      </w:r>
      <w:r w:rsidR="006F009D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Pr="00B07A7D">
        <w:rPr>
          <w:rFonts w:ascii="Times New Roman" w:hAnsi="Times New Roman" w:cs="Times New Roman"/>
          <w:b/>
          <w:sz w:val="28"/>
          <w:szCs w:val="28"/>
        </w:rPr>
        <w:t xml:space="preserve">     </w:t>
      </w:r>
      <w:r>
        <w:rPr>
          <w:rFonts w:ascii="Times New Roman" w:hAnsi="Times New Roman" w:cs="Times New Roman"/>
          <w:b/>
          <w:sz w:val="28"/>
          <w:szCs w:val="28"/>
        </w:rPr>
        <w:t>Лариса ІЛЬЄНКО</w:t>
      </w:r>
    </w:p>
    <w:p w:rsidR="009D6D20" w:rsidRPr="009D6D20" w:rsidRDefault="00BF581B" w:rsidP="009D6D20">
      <w:pPr>
        <w:spacing w:after="0" w:line="240" w:lineRule="auto"/>
        <w:jc w:val="both"/>
        <w:rPr>
          <w:rFonts w:ascii="Times New Roman" w:eastAsia="Batang" w:hAnsi="Times New Roman" w:cs="Times New Roman"/>
          <w:lang w:eastAsia="ru-RU"/>
        </w:rPr>
      </w:pPr>
      <w:r>
        <w:rPr>
          <w:rFonts w:ascii="Times New Roman" w:eastAsia="Batang" w:hAnsi="Times New Roman" w:cs="Times New Roman"/>
          <w:lang w:eastAsia="ru-RU"/>
        </w:rPr>
        <w:t>Аліна Кондратюк</w:t>
      </w: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9D6D20" w:rsidRPr="009D6D20" w:rsidRDefault="009D6D20" w:rsidP="009D6D20">
      <w:pPr>
        <w:spacing w:after="0" w:line="240" w:lineRule="auto"/>
        <w:ind w:firstLine="709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</w:p>
    <w:p w:rsidR="00A34C62" w:rsidRDefault="00A34C62" w:rsidP="009D6D20">
      <w:pPr>
        <w:spacing w:after="0" w:line="240" w:lineRule="auto"/>
        <w:jc w:val="both"/>
        <w:rPr>
          <w:rFonts w:ascii="Times New Roman" w:eastAsia="Batang" w:hAnsi="Times New Roman" w:cs="Times New Roman"/>
          <w:sz w:val="28"/>
          <w:szCs w:val="28"/>
          <w:lang w:eastAsia="ru-RU"/>
        </w:rPr>
      </w:pPr>
    </w:p>
    <w:p w:rsidR="004119C2" w:rsidRDefault="00BF581B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</w:t>
      </w:r>
      <w:r w:rsidR="009D6D20" w:rsidRPr="009D6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B29A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</w:p>
    <w:p w:rsidR="009D6D20" w:rsidRDefault="004119C2" w:rsidP="009D6D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</w:t>
      </w:r>
      <w:r w:rsidR="009D6D20" w:rsidRPr="009D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Пояснювальна записка</w:t>
      </w:r>
    </w:p>
    <w:p w:rsidR="006F009D" w:rsidRPr="00E75540" w:rsidRDefault="006F009D" w:rsidP="006F009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до </w:t>
      </w:r>
      <w:proofErr w:type="spellStart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про</w:t>
      </w:r>
      <w:r w:rsidR="008F1C1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є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кту</w:t>
      </w:r>
      <w:proofErr w:type="spellEnd"/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рішення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в</w:t>
      </w:r>
      <w:r w:rsidRPr="009D6D2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иконавчого комітету Обухівської міської ради Київської області</w:t>
      </w: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«Про </w:t>
      </w: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дострокове припинення договору оренди 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нерухомого </w:t>
      </w:r>
      <w:r w:rsidRPr="00BF581B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майна, що належить до комунальної вл</w:t>
      </w:r>
      <w:r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асності Обухівської міськ</w:t>
      </w:r>
      <w:r w:rsidR="0008242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ої територіальної громади</w:t>
      </w:r>
      <w:r w:rsidR="0016571A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,</w:t>
      </w:r>
      <w:r w:rsidR="0008242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від 24 квітня 2017 року №</w:t>
      </w:r>
      <w:r w:rsidR="00CC5825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 </w:t>
      </w:r>
      <w:r w:rsidR="00082424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83</w:t>
      </w:r>
    </w:p>
    <w:p w:rsidR="006F009D" w:rsidRPr="009D6D20" w:rsidRDefault="006F009D" w:rsidP="009D6D20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9D6D20" w:rsidRPr="009D6D20" w:rsidRDefault="009D6D20" w:rsidP="00DE2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9D6D20" w:rsidRDefault="009D6D20" w:rsidP="00DE2A4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Розгля</w:t>
      </w:r>
      <w:r w:rsidR="00AB29AB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ну</w:t>
      </w:r>
      <w:r w:rsidR="00EF62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вши </w:t>
      </w:r>
      <w:r w:rsidR="00FF5A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звернення Товариства з додатковою відповідальністю «</w:t>
      </w:r>
      <w:r w:rsidR="005835A2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ТАС ФАРМА</w:t>
      </w:r>
      <w:r w:rsidR="00FF5A6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»</w:t>
      </w:r>
      <w:r w:rsidR="00CC5825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від 23.04.2026 №11500</w:t>
      </w:r>
      <w:r w:rsidR="00EF62F6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щодо припинення договору оренди нерухомого комунального майна, що належить до комунальної власності </w:t>
      </w:r>
      <w:r w:rsid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Обухівської місько</w:t>
      </w:r>
      <w:r w:rsidR="00C95679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ї територіальної громади, від </w:t>
      </w:r>
      <w:r w:rsidR="007F5683" w:rsidRPr="007F568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24 квітня 2017 року № 83</w:t>
      </w:r>
      <w:r w:rsidR="00EF62F6" w:rsidRPr="007F568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,</w:t>
      </w:r>
      <w:r w:rsidR="00EF62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AB29AB"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відповідно до Закону України «Про оренду державного та комунального майна»,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Порядку передачі в оренду державного та комунального майна, затвердженого постановою Кабінету Міністрів України від 03 червня 2020 року № 483 «Деякі питання оренди державного та ком</w:t>
      </w:r>
      <w:r w:rsidR="00EF62F6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унального майна», </w:t>
      </w:r>
      <w:r w:rsidR="00120501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постанови Кабінету Міністрів України від 27 травня 2022 року №634 «Про особливості оренди державного та комунального майна у період воєнного стану»</w:t>
      </w:r>
      <w:r w:rsidR="006F009D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зі змінами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</w:t>
      </w:r>
      <w:r w:rsidR="007F5683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управлінням економіки виконавчого комітету Обухівської міської ради Київської області 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підготовлено </w:t>
      </w:r>
      <w:proofErr w:type="spellStart"/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про</w:t>
      </w:r>
      <w:r w:rsidR="005E389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є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кт</w:t>
      </w:r>
      <w:proofErr w:type="spellEnd"/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 рішення «</w:t>
      </w:r>
      <w:r w:rsidRPr="009D6D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Про дострокове припинення договору оренди нерухомого комунального майна, що належить до комунальної вл</w:t>
      </w:r>
      <w:r w:rsidR="006F009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асності Обухівської міської територіальної громади</w:t>
      </w:r>
      <w:r w:rsidRPr="009D6D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,</w:t>
      </w:r>
      <w:r w:rsidR="00FF5A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E3897" w:rsidRPr="005E3897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>від 24 квітня 2017 року № 83</w:t>
      </w:r>
      <w:r w:rsidRPr="005E389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»</w:t>
      </w:r>
      <w:r w:rsidRPr="009D6D2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Pr="009D6D20"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  <w:t xml:space="preserve">щодо </w:t>
      </w: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розгляду і прийняття рішення з вказаного питання на засіданні </w:t>
      </w:r>
      <w:r w:rsidR="00E0150A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>иконавчого комітету Обухівської міської ради Київської області.</w:t>
      </w: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9D6D20" w:rsidRDefault="009D6D20" w:rsidP="009D6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9D6D20" w:rsidRDefault="009D6D20" w:rsidP="009D6D20">
      <w:pPr>
        <w:spacing w:after="0" w:line="240" w:lineRule="auto"/>
        <w:ind w:firstLine="70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>Начальник управління економіки</w:t>
      </w:r>
    </w:p>
    <w:p w:rsidR="009D6D20" w:rsidRPr="009D6D20" w:rsidRDefault="00E0150A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9D6D20"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иконавчого комітету Обухівської </w:t>
      </w:r>
    </w:p>
    <w:p w:rsidR="009D6D20" w:rsidRP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9D6D20">
        <w:rPr>
          <w:rFonts w:ascii="Times New Roman" w:eastAsia="Times New Roman" w:hAnsi="Times New Roman" w:cs="Times New Roman"/>
          <w:sz w:val="28"/>
          <w:szCs w:val="28"/>
          <w:lang w:eastAsia="ru-RU"/>
        </w:rPr>
        <w:t>міської ради Київської області                                                 Аліна КОНДРАТЮК</w:t>
      </w:r>
    </w:p>
    <w:p w:rsidR="009D6D20" w:rsidRP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9D6D20" w:rsidRDefault="00C95679" w:rsidP="009D6D2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835A2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F62F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5835A2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.2026</w:t>
      </w:r>
    </w:p>
    <w:p w:rsidR="009D6D20" w:rsidRP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9D6D20" w:rsidRPr="009D6D20" w:rsidRDefault="009D6D20" w:rsidP="009D6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9D6D20" w:rsidRDefault="009D6D20" w:rsidP="009D6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9D6D20" w:rsidRDefault="009D6D20" w:rsidP="009D6D2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9D6D20" w:rsidRPr="009D6D20" w:rsidRDefault="009D6D20" w:rsidP="009D6D20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D6D2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                                                                 </w:t>
      </w:r>
    </w:p>
    <w:p w:rsidR="009D6D20" w:rsidRPr="009D6D20" w:rsidRDefault="009D6D20" w:rsidP="009D6D2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9B63B2" w:rsidRDefault="009B63B2"/>
    <w:sectPr w:rsidR="009B63B2" w:rsidSect="004F5F2A">
      <w:pgSz w:w="11906" w:h="16838"/>
      <w:pgMar w:top="142" w:right="567" w:bottom="142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6D20"/>
    <w:rsid w:val="0002437F"/>
    <w:rsid w:val="00065364"/>
    <w:rsid w:val="00080CB5"/>
    <w:rsid w:val="00082424"/>
    <w:rsid w:val="000C55AD"/>
    <w:rsid w:val="000F1F08"/>
    <w:rsid w:val="000F3202"/>
    <w:rsid w:val="00115505"/>
    <w:rsid w:val="00120393"/>
    <w:rsid w:val="00120501"/>
    <w:rsid w:val="001256B2"/>
    <w:rsid w:val="001418F8"/>
    <w:rsid w:val="0016571A"/>
    <w:rsid w:val="00197200"/>
    <w:rsid w:val="001E07B1"/>
    <w:rsid w:val="00262E54"/>
    <w:rsid w:val="002643E4"/>
    <w:rsid w:val="00265AD9"/>
    <w:rsid w:val="002A3116"/>
    <w:rsid w:val="002C572E"/>
    <w:rsid w:val="002F21E8"/>
    <w:rsid w:val="003331DD"/>
    <w:rsid w:val="00333674"/>
    <w:rsid w:val="00370289"/>
    <w:rsid w:val="003B11E7"/>
    <w:rsid w:val="004119C2"/>
    <w:rsid w:val="004508F5"/>
    <w:rsid w:val="00491C62"/>
    <w:rsid w:val="004B305B"/>
    <w:rsid w:val="004D1B84"/>
    <w:rsid w:val="004D5D1F"/>
    <w:rsid w:val="004F5F2A"/>
    <w:rsid w:val="00535FC0"/>
    <w:rsid w:val="00554729"/>
    <w:rsid w:val="0058109D"/>
    <w:rsid w:val="005835A2"/>
    <w:rsid w:val="005A5E87"/>
    <w:rsid w:val="005B339F"/>
    <w:rsid w:val="005E27D3"/>
    <w:rsid w:val="005E3897"/>
    <w:rsid w:val="00600557"/>
    <w:rsid w:val="006036A6"/>
    <w:rsid w:val="006065BE"/>
    <w:rsid w:val="00682E8C"/>
    <w:rsid w:val="006B6B0F"/>
    <w:rsid w:val="006F009D"/>
    <w:rsid w:val="00743DF5"/>
    <w:rsid w:val="007F5683"/>
    <w:rsid w:val="007F6872"/>
    <w:rsid w:val="008F1C1A"/>
    <w:rsid w:val="00926DEB"/>
    <w:rsid w:val="00957957"/>
    <w:rsid w:val="00973F43"/>
    <w:rsid w:val="009B63B2"/>
    <w:rsid w:val="009D6D20"/>
    <w:rsid w:val="009F0215"/>
    <w:rsid w:val="009F4B0A"/>
    <w:rsid w:val="00A27A53"/>
    <w:rsid w:val="00A34C62"/>
    <w:rsid w:val="00A619B1"/>
    <w:rsid w:val="00A6282A"/>
    <w:rsid w:val="00AB29AB"/>
    <w:rsid w:val="00B072D7"/>
    <w:rsid w:val="00B07A7D"/>
    <w:rsid w:val="00B67E61"/>
    <w:rsid w:val="00BC6192"/>
    <w:rsid w:val="00BF581B"/>
    <w:rsid w:val="00C131C8"/>
    <w:rsid w:val="00C55410"/>
    <w:rsid w:val="00C95679"/>
    <w:rsid w:val="00CC5825"/>
    <w:rsid w:val="00D444F3"/>
    <w:rsid w:val="00DB59AE"/>
    <w:rsid w:val="00DD2E62"/>
    <w:rsid w:val="00DE2A4D"/>
    <w:rsid w:val="00E0150A"/>
    <w:rsid w:val="00E75540"/>
    <w:rsid w:val="00E77A28"/>
    <w:rsid w:val="00EF62F6"/>
    <w:rsid w:val="00F02E09"/>
    <w:rsid w:val="00F1350B"/>
    <w:rsid w:val="00F344AE"/>
    <w:rsid w:val="00F44A35"/>
    <w:rsid w:val="00FC73D9"/>
    <w:rsid w:val="00FD144C"/>
    <w:rsid w:val="00FE2DF9"/>
    <w:rsid w:val="00FF5A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FDE1285-EBCA-481C-A491-55C70674AD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02437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2437F"/>
    <w:rPr>
      <w:rFonts w:ascii="Segoe UI" w:hAnsi="Segoe UI" w:cs="Segoe UI"/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FE2DF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905189-2941-4184-993F-C0C2EC8B42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864</TotalTime>
  <Pages>1</Pages>
  <Words>2974</Words>
  <Characters>1696</Characters>
  <Application>Microsoft Office Word</Application>
  <DocSecurity>0</DocSecurity>
  <Lines>14</Lines>
  <Paragraphs>9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Economyka S</dc:creator>
  <cp:keywords/>
  <dc:description/>
  <cp:lastModifiedBy>user13</cp:lastModifiedBy>
  <cp:revision>49</cp:revision>
  <cp:lastPrinted>2026-05-06T06:53:00Z</cp:lastPrinted>
  <dcterms:created xsi:type="dcterms:W3CDTF">2023-03-30T11:26:00Z</dcterms:created>
  <dcterms:modified xsi:type="dcterms:W3CDTF">2026-05-06T10:05:00Z</dcterms:modified>
</cp:coreProperties>
</file>